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01" w:line="225" w:lineRule="auto"/>
        <w:ind w:left="224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药</w:t>
      </w: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物、器械临床试验项目中</w:t>
      </w:r>
    </w:p>
    <w:p>
      <w:pPr>
        <w:spacing w:line="313" w:lineRule="auto"/>
        <w:rPr>
          <w:rFonts w:ascii="Arial"/>
          <w:sz w:val="21"/>
        </w:rPr>
      </w:pPr>
    </w:p>
    <w:p>
      <w:pPr>
        <w:spacing w:before="101" w:line="225" w:lineRule="auto"/>
        <w:ind w:firstLine="1296" w:firstLineChars="400"/>
        <w:rPr>
          <w:rFonts w:hint="eastAsia" w:ascii="宋体" w:hAnsi="宋体" w:eastAsia="宋体" w:cs="宋体"/>
          <w:spacing w:val="7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 w:cs="宋体"/>
          <w:spacing w:val="7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申办者递交资料真实性、一致性承诺书</w:t>
      </w:r>
    </w:p>
    <w:p>
      <w:pPr>
        <w:spacing w:before="101" w:line="225" w:lineRule="auto"/>
        <w:ind w:firstLine="1296" w:firstLineChars="400"/>
        <w:rPr>
          <w:rFonts w:hint="default" w:ascii="宋体" w:hAnsi="宋体" w:eastAsia="宋体" w:cs="宋体"/>
          <w:spacing w:val="7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8"/>
        <w:gridCol w:w="59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568" w:type="dxa"/>
            <w:vAlign w:val="center"/>
          </w:tcPr>
          <w:p>
            <w:pPr>
              <w:widowControl w:val="0"/>
              <w:jc w:val="center"/>
              <w:rPr>
                <w:rFonts w:hint="eastAsia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  <w:t>试验项目名称</w:t>
            </w:r>
          </w:p>
        </w:tc>
        <w:tc>
          <w:tcPr>
            <w:tcW w:w="5954" w:type="dxa"/>
          </w:tcPr>
          <w:p>
            <w:pPr>
              <w:widowControl w:val="0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68" w:type="dxa"/>
            <w:vAlign w:val="center"/>
          </w:tcPr>
          <w:p>
            <w:pPr>
              <w:widowControl w:val="0"/>
              <w:jc w:val="center"/>
              <w:rPr>
                <w:rFonts w:hint="default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  <w:t>申办者</w:t>
            </w:r>
          </w:p>
        </w:tc>
        <w:tc>
          <w:tcPr>
            <w:tcW w:w="5954" w:type="dxa"/>
          </w:tcPr>
          <w:p>
            <w:pPr>
              <w:widowControl w:val="0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68" w:type="dxa"/>
            <w:vAlign w:val="center"/>
          </w:tcPr>
          <w:p>
            <w:pPr>
              <w:widowControl w:val="0"/>
              <w:jc w:val="center"/>
              <w:rPr>
                <w:rFonts w:hint="eastAsia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  <w:t>本机构主要研究者及科室</w:t>
            </w:r>
          </w:p>
        </w:tc>
        <w:tc>
          <w:tcPr>
            <w:tcW w:w="5954" w:type="dxa"/>
          </w:tcPr>
          <w:p>
            <w:pPr>
              <w:widowControl w:val="0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1" w:hRule="atLeast"/>
        </w:trPr>
        <w:tc>
          <w:tcPr>
            <w:tcW w:w="2568" w:type="dxa"/>
            <w:vAlign w:val="center"/>
          </w:tcPr>
          <w:p>
            <w:pPr>
              <w:widowControl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  <w:t>承诺内容</w:t>
            </w:r>
          </w:p>
        </w:tc>
        <w:tc>
          <w:tcPr>
            <w:tcW w:w="5954" w:type="dxa"/>
          </w:tcPr>
          <w:p>
            <w:pPr>
              <w:widowControl w:val="0"/>
              <w:spacing w:line="240" w:lineRule="auto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我公司郑重承诺：</w:t>
            </w:r>
          </w:p>
          <w:p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我公司对递交柳州市工人医院的所有临床试验的相关资料</w:t>
            </w:r>
          </w:p>
          <w:p>
            <w:pPr>
              <w:widowControl w:val="0"/>
              <w:numPr>
                <w:ilvl w:val="0"/>
                <w:numId w:val="0"/>
              </w:numPr>
              <w:spacing w:line="240" w:lineRule="auto"/>
              <w:ind w:firstLine="420" w:firstLineChars="200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的真实性、合法性、有效性负责；</w:t>
            </w:r>
          </w:p>
          <w:p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 xml:space="preserve">我公司保证自交的纸质资料与上传贵院伦理办公室及临床 </w:t>
            </w:r>
          </w:p>
          <w:p>
            <w:pPr>
              <w:widowControl w:val="0"/>
              <w:numPr>
                <w:ilvl w:val="0"/>
                <w:numId w:val="0"/>
              </w:numPr>
              <w:spacing w:line="240" w:lineRule="auto"/>
              <w:ind w:left="420" w:leftChars="200" w:firstLine="0" w:firstLineChars="0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试验信息管理系统（CTMS）的电子文件内容一致。如有相关文件发生变更，将同时、及时提交变更文件。</w:t>
            </w:r>
          </w:p>
          <w:p>
            <w:pPr>
              <w:widowControl w:val="0"/>
              <w:numPr>
                <w:ilvl w:val="0"/>
                <w:numId w:val="0"/>
              </w:numPr>
              <w:spacing w:line="240" w:lineRule="auto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 xml:space="preserve">    </w:t>
            </w:r>
          </w:p>
          <w:p>
            <w:pPr>
              <w:widowControl w:val="0"/>
              <w:numPr>
                <w:ilvl w:val="0"/>
                <w:numId w:val="0"/>
              </w:numPr>
              <w:spacing w:line="240" w:lineRule="auto"/>
              <w:ind w:firstLine="420" w:firstLineChars="200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如有不实，我公司愿承担相应的法律责任和由此产生的一切后果。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0" w:hRule="atLeast"/>
        </w:trPr>
        <w:tc>
          <w:tcPr>
            <w:tcW w:w="2568" w:type="dxa"/>
            <w:vAlign w:val="center"/>
          </w:tcPr>
          <w:p>
            <w:pPr>
              <w:widowControl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  <w:t>申办者</w:t>
            </w:r>
          </w:p>
        </w:tc>
        <w:tc>
          <w:tcPr>
            <w:tcW w:w="5954" w:type="dxa"/>
          </w:tcPr>
          <w:p>
            <w:pPr>
              <w:widowControl w:val="0"/>
              <w:numPr>
                <w:ilvl w:val="0"/>
                <w:numId w:val="0"/>
              </w:numP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负责人签字：</w:t>
            </w:r>
          </w:p>
          <w:p>
            <w:pPr>
              <w:widowControl w:val="0"/>
              <w:numPr>
                <w:ilvl w:val="0"/>
                <w:numId w:val="0"/>
              </w:numP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盖章（公章）：</w:t>
            </w:r>
          </w:p>
          <w:p>
            <w:pPr>
              <w:widowControl w:val="0"/>
              <w:numPr>
                <w:ilvl w:val="0"/>
                <w:numId w:val="0"/>
              </w:numP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承诺日期：       年    月     日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bookmarkStart w:id="0" w:name="_GoBack"/>
      <w:bookmarkEnd w:id="0"/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5"/>
        <w:szCs w:val="15"/>
      </w:rPr>
      <w:drawing>
        <wp:inline distT="0" distB="0" distL="114300" distR="114300">
          <wp:extent cx="2416175" cy="472440"/>
          <wp:effectExtent l="0" t="0" r="6985" b="0"/>
          <wp:docPr id="1" name="图片 1" descr="2135969_医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2135969_医标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6175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E91840"/>
    <w:multiLevelType w:val="singleLevel"/>
    <w:tmpl w:val="25E9184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RkZjcxZWYwZDQwM2EzMzdkMWJiNTA4NTQ3ZmI3N2UifQ=="/>
  </w:docVars>
  <w:rsids>
    <w:rsidRoot w:val="00000000"/>
    <w:rsid w:val="00450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2023-02-21T02:24:43Z</dcterms:created>
  <dc:creator>txn</dc:creator>
  <cp:lastModifiedBy>寧</cp:lastModifiedBy>
  <dcterms:modified xsi:type="dcterms:W3CDTF">2023-02-21T02:24:53Z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0415C2FFCFB3418AB0B75DFA8F86C1B7</vt:lpwstr>
  </property>
</Properties>
</file>